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ECB5" w14:textId="0A5F586A" w:rsidR="00464375" w:rsidRDefault="00464375" w:rsidP="00464375">
      <w:pPr>
        <w:spacing w:after="57" w:line="276" w:lineRule="auto"/>
        <w:jc w:val="center"/>
      </w:pPr>
      <w:r>
        <w:rPr>
          <w:rFonts w:cs="Courier New"/>
          <w:b/>
          <w:bCs/>
          <w:sz w:val="22"/>
          <w:szCs w:val="22"/>
        </w:rPr>
        <w:t xml:space="preserve">PREGÃO ELETRÔNICO </w:t>
      </w:r>
      <w:r w:rsidRPr="001F253C">
        <w:rPr>
          <w:rFonts w:cs="Courier New"/>
          <w:b/>
          <w:bCs/>
          <w:sz w:val="22"/>
          <w:szCs w:val="22"/>
          <w:highlight w:val="yellow"/>
        </w:rPr>
        <w:t xml:space="preserve">– N° </w:t>
      </w:r>
      <w:r w:rsidR="00296673">
        <w:rPr>
          <w:rFonts w:cs="Courier New"/>
          <w:b/>
          <w:bCs/>
          <w:sz w:val="22"/>
          <w:szCs w:val="22"/>
          <w:highlight w:val="yellow"/>
        </w:rPr>
        <w:t>900</w:t>
      </w:r>
      <w:r w:rsidR="001E64F1">
        <w:rPr>
          <w:rFonts w:cs="Courier New"/>
          <w:b/>
          <w:bCs/>
          <w:sz w:val="22"/>
          <w:szCs w:val="22"/>
          <w:highlight w:val="yellow"/>
        </w:rPr>
        <w:t>14</w:t>
      </w:r>
      <w:r w:rsidRPr="001F253C">
        <w:rPr>
          <w:rFonts w:cs="Courier New"/>
          <w:b/>
          <w:bCs/>
          <w:sz w:val="22"/>
          <w:szCs w:val="22"/>
          <w:highlight w:val="yellow"/>
        </w:rPr>
        <w:t>/202</w:t>
      </w:r>
      <w:r w:rsidR="000D6921">
        <w:rPr>
          <w:rFonts w:cs="Courier New"/>
          <w:b/>
          <w:bCs/>
          <w:sz w:val="22"/>
          <w:szCs w:val="22"/>
          <w:highlight w:val="yellow"/>
        </w:rPr>
        <w:t>5</w:t>
      </w:r>
      <w:r w:rsidRPr="001F253C">
        <w:rPr>
          <w:rFonts w:cs="Courier New"/>
          <w:b/>
          <w:bCs/>
          <w:sz w:val="22"/>
          <w:szCs w:val="22"/>
          <w:highlight w:val="yellow"/>
        </w:rPr>
        <w:t xml:space="preserve"> – PR/SC</w:t>
      </w:r>
    </w:p>
    <w:p w14:paraId="1B99BB37" w14:textId="77777777" w:rsidR="00464375" w:rsidRDefault="00464375" w:rsidP="00464375">
      <w:pPr>
        <w:spacing w:before="57" w:after="57" w:line="276" w:lineRule="auto"/>
        <w:jc w:val="center"/>
      </w:pPr>
      <w:r>
        <w:rPr>
          <w:b/>
          <w:sz w:val="22"/>
          <w:szCs w:val="22"/>
        </w:rPr>
        <w:t xml:space="preserve">ANEXO III – DECLARAÇÃO DE REGULARIDADE </w:t>
      </w:r>
      <w:r>
        <w:rPr>
          <w:b/>
          <w:bCs/>
          <w:sz w:val="22"/>
          <w:szCs w:val="22"/>
        </w:rPr>
        <w:t>– RESOLUÇÃO CNMP Nº 37/2009</w:t>
      </w:r>
    </w:p>
    <w:p w14:paraId="73AFF030" w14:textId="77777777" w:rsidR="00464375" w:rsidRDefault="00464375" w:rsidP="00464375">
      <w:pPr>
        <w:pStyle w:val="Standard"/>
        <w:widowControl/>
        <w:snapToGrid w:val="0"/>
        <w:spacing w:before="57" w:after="57" w:line="276" w:lineRule="auto"/>
        <w:jc w:val="center"/>
        <w:rPr>
          <w:b/>
          <w:szCs w:val="22"/>
        </w:rPr>
      </w:pPr>
    </w:p>
    <w:p w14:paraId="3F9E5F05" w14:textId="77777777" w:rsidR="00464375" w:rsidRDefault="00464375" w:rsidP="00464375">
      <w:pPr>
        <w:spacing w:line="276" w:lineRule="auto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IDENTIFICAÇÃO</w:t>
      </w:r>
    </w:p>
    <w:p w14:paraId="39B006C7" w14:textId="77777777" w:rsidR="00464375" w:rsidRDefault="00464375" w:rsidP="0046437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NOME EMPRESA:</w:t>
      </w:r>
    </w:p>
    <w:p w14:paraId="3100D078" w14:textId="77777777" w:rsidR="00464375" w:rsidRDefault="00464375" w:rsidP="0046437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CNPJ:</w:t>
      </w:r>
    </w:p>
    <w:p w14:paraId="074A4CB6" w14:textId="77777777" w:rsidR="00464375" w:rsidRDefault="00464375" w:rsidP="0046437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NOME DECLARANTE:</w:t>
      </w:r>
    </w:p>
    <w:p w14:paraId="486D8FAC" w14:textId="77777777" w:rsidR="00464375" w:rsidRDefault="00464375" w:rsidP="0046437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CPF:</w:t>
      </w:r>
    </w:p>
    <w:p w14:paraId="2E2DA41C" w14:textId="77777777" w:rsidR="00464375" w:rsidRDefault="00464375" w:rsidP="00464375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CARGO:</w:t>
      </w:r>
    </w:p>
    <w:p w14:paraId="27FD8BDB" w14:textId="77777777" w:rsidR="00464375" w:rsidRDefault="00464375" w:rsidP="00464375">
      <w:pPr>
        <w:spacing w:line="276" w:lineRule="auto"/>
        <w:rPr>
          <w:b/>
          <w:bCs/>
          <w:sz w:val="22"/>
          <w:szCs w:val="22"/>
        </w:rPr>
      </w:pPr>
    </w:p>
    <w:p w14:paraId="44EB278D" w14:textId="77777777" w:rsidR="00464375" w:rsidRDefault="00464375" w:rsidP="00464375">
      <w:pPr>
        <w:spacing w:line="276" w:lineRule="auto"/>
        <w:jc w:val="both"/>
      </w:pPr>
      <w:r>
        <w:rPr>
          <w:b/>
          <w:bCs/>
          <w:sz w:val="22"/>
          <w:szCs w:val="22"/>
        </w:rPr>
        <w:t>DECLARO</w:t>
      </w:r>
      <w:r>
        <w:rPr>
          <w:sz w:val="22"/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0C5921A5" w14:textId="77777777" w:rsidR="00464375" w:rsidRDefault="00464375" w:rsidP="00464375">
      <w:pPr>
        <w:spacing w:line="276" w:lineRule="auto"/>
        <w:jc w:val="both"/>
        <w:rPr>
          <w:sz w:val="22"/>
          <w:szCs w:val="22"/>
        </w:rPr>
      </w:pPr>
    </w:p>
    <w:p w14:paraId="526C6D1D" w14:textId="77777777" w:rsidR="00464375" w:rsidRDefault="00464375" w:rsidP="00464375">
      <w:pPr>
        <w:spacing w:line="276" w:lineRule="auto"/>
        <w:jc w:val="both"/>
      </w:pPr>
      <w:r>
        <w:rPr>
          <w:sz w:val="22"/>
          <w:szCs w:val="22"/>
        </w:rPr>
        <w:t xml:space="preserve">(   ) os sócios desta empresa, bem como seus gerentes e diretores </w:t>
      </w:r>
      <w:r>
        <w:rPr>
          <w:b/>
          <w:bCs/>
          <w:sz w:val="22"/>
          <w:szCs w:val="22"/>
          <w:u w:val="single"/>
        </w:rPr>
        <w:t>não são</w:t>
      </w:r>
      <w:r>
        <w:rPr>
          <w:sz w:val="22"/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24A2D7E4" w14:textId="77777777" w:rsidR="00464375" w:rsidRDefault="00464375" w:rsidP="00464375">
      <w:pPr>
        <w:spacing w:line="276" w:lineRule="auto"/>
        <w:jc w:val="both"/>
        <w:rPr>
          <w:sz w:val="22"/>
          <w:szCs w:val="22"/>
        </w:rPr>
      </w:pPr>
    </w:p>
    <w:p w14:paraId="1640FDF4" w14:textId="77777777" w:rsidR="00464375" w:rsidRDefault="00464375" w:rsidP="00464375">
      <w:pPr>
        <w:spacing w:line="276" w:lineRule="auto"/>
        <w:jc w:val="both"/>
      </w:pPr>
      <w:r>
        <w:rPr>
          <w:sz w:val="22"/>
          <w:szCs w:val="22"/>
        </w:rPr>
        <w:t xml:space="preserve">(   ) os sócios desta empresa, bem como seus gerentes e diretores </w:t>
      </w:r>
      <w:r>
        <w:rPr>
          <w:b/>
          <w:bCs/>
          <w:sz w:val="22"/>
          <w:szCs w:val="22"/>
          <w:u w:val="single"/>
        </w:rPr>
        <w:t>são</w:t>
      </w:r>
      <w:r>
        <w:rPr>
          <w:sz w:val="22"/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p w14:paraId="565B2EFD" w14:textId="77777777" w:rsidR="00464375" w:rsidRDefault="00464375" w:rsidP="00464375">
      <w:pPr>
        <w:spacing w:line="276" w:lineRule="auto"/>
        <w:jc w:val="both"/>
        <w:rPr>
          <w:sz w:val="22"/>
          <w:szCs w:val="22"/>
        </w:rPr>
      </w:pPr>
    </w:p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464375" w14:paraId="77FC76B1" w14:textId="77777777" w:rsidTr="0017214A">
        <w:tc>
          <w:tcPr>
            <w:tcW w:w="9071" w:type="dxa"/>
            <w:tcBorders>
              <w:bottom w:val="single" w:sz="2" w:space="0" w:color="000000"/>
            </w:tcBorders>
          </w:tcPr>
          <w:p w14:paraId="03268657" w14:textId="77777777" w:rsidR="00464375" w:rsidRDefault="00464375" w:rsidP="0017214A">
            <w:pPr>
              <w:widowControl w:val="0"/>
              <w:spacing w:before="57" w:after="57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Nome do membro ou servidor:</w:t>
            </w:r>
          </w:p>
        </w:tc>
      </w:tr>
      <w:tr w:rsidR="00464375" w14:paraId="7860556A" w14:textId="77777777" w:rsidTr="0017214A">
        <w:tc>
          <w:tcPr>
            <w:tcW w:w="9071" w:type="dxa"/>
            <w:tcBorders>
              <w:bottom w:val="single" w:sz="2" w:space="0" w:color="000000"/>
            </w:tcBorders>
          </w:tcPr>
          <w:p w14:paraId="2B626242" w14:textId="77777777" w:rsidR="00464375" w:rsidRDefault="00464375" w:rsidP="0017214A">
            <w:pPr>
              <w:widowControl w:val="0"/>
              <w:spacing w:before="57" w:after="57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Cargo:</w:t>
            </w:r>
          </w:p>
        </w:tc>
      </w:tr>
      <w:tr w:rsidR="00464375" w14:paraId="4B70909F" w14:textId="77777777" w:rsidTr="0017214A">
        <w:tc>
          <w:tcPr>
            <w:tcW w:w="9071" w:type="dxa"/>
            <w:tcBorders>
              <w:bottom w:val="single" w:sz="2" w:space="0" w:color="000000"/>
            </w:tcBorders>
          </w:tcPr>
          <w:p w14:paraId="22B9C2BD" w14:textId="77777777" w:rsidR="00464375" w:rsidRDefault="00464375" w:rsidP="0017214A">
            <w:pPr>
              <w:widowControl w:val="0"/>
              <w:spacing w:before="57" w:after="57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Órgão de Lotação:</w:t>
            </w:r>
          </w:p>
        </w:tc>
      </w:tr>
      <w:tr w:rsidR="00464375" w14:paraId="2D62FF4D" w14:textId="77777777" w:rsidTr="0017214A">
        <w:tc>
          <w:tcPr>
            <w:tcW w:w="9071" w:type="dxa"/>
            <w:tcBorders>
              <w:bottom w:val="single" w:sz="2" w:space="0" w:color="000000"/>
            </w:tcBorders>
          </w:tcPr>
          <w:p w14:paraId="3868F3F0" w14:textId="77777777" w:rsidR="00464375" w:rsidRDefault="00464375" w:rsidP="0017214A">
            <w:pPr>
              <w:widowControl w:val="0"/>
              <w:spacing w:before="57" w:after="57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Grau de Parentesco:</w:t>
            </w:r>
          </w:p>
        </w:tc>
      </w:tr>
    </w:tbl>
    <w:p w14:paraId="49E900E4" w14:textId="77777777" w:rsidR="00464375" w:rsidRDefault="00464375" w:rsidP="00464375">
      <w:pPr>
        <w:spacing w:before="57" w:after="57" w:line="276" w:lineRule="auto"/>
        <w:rPr>
          <w:sz w:val="22"/>
          <w:szCs w:val="22"/>
        </w:rPr>
      </w:pPr>
    </w:p>
    <w:p w14:paraId="0AD41574" w14:textId="77777777" w:rsidR="00464375" w:rsidRDefault="00464375" w:rsidP="00464375">
      <w:pPr>
        <w:spacing w:before="57" w:after="57" w:line="276" w:lineRule="auto"/>
        <w:rPr>
          <w:sz w:val="22"/>
          <w:szCs w:val="22"/>
        </w:rPr>
      </w:pPr>
      <w:r>
        <w:rPr>
          <w:sz w:val="22"/>
          <w:szCs w:val="22"/>
        </w:rPr>
        <w:t>Por ser verdade, firmo a presente, sob as penas da lei.</w:t>
      </w:r>
    </w:p>
    <w:p w14:paraId="0547C8D4" w14:textId="77777777" w:rsidR="00464375" w:rsidRDefault="00464375" w:rsidP="00464375">
      <w:pPr>
        <w:spacing w:before="57" w:after="57" w:line="276" w:lineRule="auto"/>
        <w:jc w:val="center"/>
        <w:rPr>
          <w:b/>
          <w:sz w:val="22"/>
          <w:szCs w:val="22"/>
        </w:rPr>
      </w:pPr>
    </w:p>
    <w:p w14:paraId="2DF01DA5" w14:textId="77777777" w:rsidR="00464375" w:rsidRDefault="00464375" w:rsidP="00464375">
      <w:pPr>
        <w:spacing w:before="57" w:after="57" w:line="276" w:lineRule="auto"/>
        <w:jc w:val="center"/>
        <w:rPr>
          <w:b/>
          <w:sz w:val="22"/>
          <w:szCs w:val="22"/>
        </w:rPr>
      </w:pPr>
    </w:p>
    <w:p w14:paraId="6FAE185B" w14:textId="77777777" w:rsidR="00464375" w:rsidRDefault="00464375" w:rsidP="00464375">
      <w:pPr>
        <w:pStyle w:val="Standard"/>
        <w:spacing w:before="57" w:after="57" w:line="276" w:lineRule="auto"/>
        <w:jc w:val="right"/>
      </w:pPr>
      <w:r>
        <w:rPr>
          <w:rFonts w:cs="Courier New"/>
          <w:szCs w:val="22"/>
        </w:rPr>
        <w:t>_________________,</w:t>
      </w:r>
      <w:r>
        <w:rPr>
          <w:rFonts w:eastAsia="Arial" w:cs="Courier New"/>
          <w:szCs w:val="22"/>
        </w:rPr>
        <w:t xml:space="preserve"> </w:t>
      </w:r>
      <w:r>
        <w:rPr>
          <w:rFonts w:cs="Courier New"/>
          <w:szCs w:val="22"/>
        </w:rPr>
        <w:t>___</w:t>
      </w:r>
      <w:r>
        <w:rPr>
          <w:rFonts w:eastAsia="Arial" w:cs="Courier New"/>
          <w:szCs w:val="22"/>
        </w:rPr>
        <w:t xml:space="preserve"> de </w:t>
      </w:r>
      <w:r>
        <w:rPr>
          <w:rFonts w:cs="Courier New"/>
          <w:szCs w:val="22"/>
        </w:rPr>
        <w:t>__________</w:t>
      </w:r>
      <w:r>
        <w:rPr>
          <w:rFonts w:eastAsia="Arial" w:cs="Courier New"/>
          <w:szCs w:val="22"/>
        </w:rPr>
        <w:t xml:space="preserve"> de </w:t>
      </w:r>
      <w:r>
        <w:rPr>
          <w:rFonts w:cs="Courier New"/>
          <w:szCs w:val="22"/>
        </w:rPr>
        <w:t>20</w:t>
      </w:r>
      <w:r>
        <w:rPr>
          <w:rFonts w:eastAsia="Arial" w:cs="Courier New"/>
          <w:szCs w:val="22"/>
          <w:lang w:bidi="ar-SA"/>
        </w:rPr>
        <w:t>23</w:t>
      </w:r>
      <w:r>
        <w:rPr>
          <w:rFonts w:cs="Courier New"/>
          <w:szCs w:val="22"/>
        </w:rPr>
        <w:t>.</w:t>
      </w:r>
    </w:p>
    <w:p w14:paraId="04E95DF6" w14:textId="77777777" w:rsidR="00464375" w:rsidRDefault="00464375" w:rsidP="00464375">
      <w:pPr>
        <w:pStyle w:val="Textbody"/>
        <w:widowControl/>
        <w:spacing w:before="57" w:after="57" w:line="276" w:lineRule="auto"/>
        <w:jc w:val="center"/>
        <w:rPr>
          <w:rFonts w:cs="Courier New"/>
          <w:b/>
          <w:bCs/>
          <w:szCs w:val="22"/>
        </w:rPr>
      </w:pPr>
    </w:p>
    <w:p w14:paraId="07C6666F" w14:textId="77777777" w:rsidR="00464375" w:rsidRDefault="00464375" w:rsidP="00464375">
      <w:pPr>
        <w:pStyle w:val="Textbody"/>
        <w:widowControl/>
        <w:spacing w:before="57" w:after="57" w:line="276" w:lineRule="auto"/>
        <w:jc w:val="center"/>
        <w:rPr>
          <w:rFonts w:cs="Courier New"/>
          <w:b/>
          <w:bCs/>
          <w:szCs w:val="22"/>
        </w:rPr>
      </w:pPr>
      <w:r>
        <w:rPr>
          <w:rFonts w:cs="Courier New"/>
          <w:b/>
          <w:bCs/>
          <w:szCs w:val="22"/>
        </w:rPr>
        <w:t>________________________________________</w:t>
      </w:r>
    </w:p>
    <w:p w14:paraId="01F444E1" w14:textId="61546F6A" w:rsidR="00496209" w:rsidRDefault="00464375" w:rsidP="00464375">
      <w:pPr>
        <w:jc w:val="center"/>
      </w:pPr>
      <w:r>
        <w:rPr>
          <w:rFonts w:cs="Courier New"/>
          <w:b/>
          <w:bCs/>
          <w:szCs w:val="22"/>
        </w:rPr>
        <w:t>Nome do Responsável/Assinatura</w:t>
      </w:r>
    </w:p>
    <w:sectPr w:rsidR="00496209" w:rsidSect="00464375">
      <w:headerReference w:type="default" r:id="rId6"/>
      <w:pgSz w:w="11906" w:h="16838"/>
      <w:pgMar w:top="1417" w:right="70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ABECB" w14:textId="77777777" w:rsidR="0030651F" w:rsidRDefault="0030651F" w:rsidP="00464375">
      <w:r>
        <w:separator/>
      </w:r>
    </w:p>
  </w:endnote>
  <w:endnote w:type="continuationSeparator" w:id="0">
    <w:p w14:paraId="0334722B" w14:textId="77777777" w:rsidR="0030651F" w:rsidRDefault="0030651F" w:rsidP="0046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5331C" w14:textId="77777777" w:rsidR="0030651F" w:rsidRDefault="0030651F" w:rsidP="00464375">
      <w:r>
        <w:separator/>
      </w:r>
    </w:p>
  </w:footnote>
  <w:footnote w:type="continuationSeparator" w:id="0">
    <w:p w14:paraId="0158F871" w14:textId="77777777" w:rsidR="0030651F" w:rsidRDefault="0030651F" w:rsidP="0046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2F019" w14:textId="77777777" w:rsidR="00464375" w:rsidRDefault="00464375" w:rsidP="00464375">
    <w:pPr>
      <w:pStyle w:val="Cabealho"/>
      <w:jc w:val="center"/>
    </w:pPr>
    <w:r>
      <w:rPr>
        <w:noProof/>
      </w:rPr>
      <w:drawing>
        <wp:inline distT="0" distB="0" distL="0" distR="0" wp14:anchorId="03E9E4EF" wp14:editId="1BC8129E">
          <wp:extent cx="500380" cy="532765"/>
          <wp:effectExtent l="0" t="0" r="0" b="0"/>
          <wp:docPr id="1781188168" name="Figura4" descr="Desenho de personagem de desenho anima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 descr="Desenho de personagem de desenho animad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2" t="-58" r="-62" b="-58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01D223" w14:textId="77777777" w:rsidR="00464375" w:rsidRDefault="00464375" w:rsidP="00464375">
    <w:pPr>
      <w:pStyle w:val="Cabealho"/>
      <w:jc w:val="center"/>
      <w:rPr>
        <w:rFonts w:cs="Courier New"/>
        <w:b/>
        <w:bCs/>
      </w:rPr>
    </w:pPr>
    <w:r>
      <w:rPr>
        <w:rFonts w:cs="Courier New"/>
        <w:b/>
        <w:bCs/>
      </w:rPr>
      <w:t>MINISTÉRIO PÚBLICO FEDERAL</w:t>
    </w:r>
  </w:p>
  <w:p w14:paraId="2CE767A7" w14:textId="77777777" w:rsidR="00464375" w:rsidRDefault="00464375" w:rsidP="00464375">
    <w:pPr>
      <w:pStyle w:val="Cabealho"/>
      <w:jc w:val="center"/>
      <w:rPr>
        <w:rFonts w:cs="Courier New"/>
        <w:b/>
        <w:bCs/>
      </w:rPr>
    </w:pPr>
    <w:r>
      <w:rPr>
        <w:rFonts w:cs="Courier New"/>
        <w:b/>
        <w:bCs/>
      </w:rPr>
      <w:t>PROCURADORIA DA REPÚBLICA EM SANTA CATARINA</w:t>
    </w:r>
  </w:p>
  <w:p w14:paraId="44802A77" w14:textId="77777777" w:rsidR="00464375" w:rsidRDefault="00464375" w:rsidP="00464375">
    <w:pPr>
      <w:pStyle w:val="Cabealho"/>
      <w:jc w:val="center"/>
      <w:rPr>
        <w:rFonts w:eastAsia="Courier New" w:cs="Courier New"/>
        <w:b/>
        <w:bCs/>
        <w:lang w:eastAsia="pt-BR"/>
      </w:rPr>
    </w:pPr>
    <w:r>
      <w:rPr>
        <w:rFonts w:eastAsia="Courier New" w:cs="Courier New"/>
        <w:b/>
        <w:bCs/>
        <w:lang w:eastAsia="pt-BR"/>
      </w:rPr>
      <w:t>SUPERVISÃO DE LICITAÇÕES E DISPUTAS ELETRÔNICAS</w:t>
    </w:r>
  </w:p>
  <w:p w14:paraId="41FF0114" w14:textId="77777777" w:rsidR="00464375" w:rsidRDefault="0046437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375"/>
    <w:rsid w:val="000D6921"/>
    <w:rsid w:val="001E64F1"/>
    <w:rsid w:val="00296673"/>
    <w:rsid w:val="003053F6"/>
    <w:rsid w:val="0030651F"/>
    <w:rsid w:val="003A058A"/>
    <w:rsid w:val="00464375"/>
    <w:rsid w:val="00496209"/>
    <w:rsid w:val="00686EB1"/>
    <w:rsid w:val="00BD5D52"/>
    <w:rsid w:val="00CF113D"/>
    <w:rsid w:val="00DA271F"/>
    <w:rsid w:val="00F501D6"/>
    <w:rsid w:val="00F6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49979"/>
  <w15:chartTrackingRefBased/>
  <w15:docId w15:val="{F359B033-99C4-4BCF-AEF4-CB9A22FE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3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64375"/>
    <w:pPr>
      <w:keepNext/>
      <w:keepLines/>
      <w:suppressAutoHyphens w:val="0"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4375"/>
    <w:pPr>
      <w:keepNext/>
      <w:keepLines/>
      <w:suppressAutoHyphens w:val="0"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64375"/>
    <w:pPr>
      <w:keepNext/>
      <w:keepLines/>
      <w:suppressAutoHyphens w:val="0"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64375"/>
    <w:pPr>
      <w:keepNext/>
      <w:keepLines/>
      <w:suppressAutoHyphens w:val="0"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64375"/>
    <w:pPr>
      <w:keepNext/>
      <w:keepLines/>
      <w:suppressAutoHyphens w:val="0"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64375"/>
    <w:pPr>
      <w:keepNext/>
      <w:keepLines/>
      <w:suppressAutoHyphens w:val="0"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64375"/>
    <w:pPr>
      <w:keepNext/>
      <w:keepLines/>
      <w:suppressAutoHyphens w:val="0"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64375"/>
    <w:pPr>
      <w:keepNext/>
      <w:keepLines/>
      <w:suppressAutoHyphens w:val="0"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64375"/>
    <w:pPr>
      <w:keepNext/>
      <w:keepLines/>
      <w:suppressAutoHyphens w:val="0"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643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643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643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6437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6437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643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6437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643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643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64375"/>
    <w:pPr>
      <w:suppressAutoHyphens w:val="0"/>
      <w:spacing w:after="80"/>
      <w:contextualSpacing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64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64375"/>
    <w:pPr>
      <w:numPr>
        <w:ilvl w:val="1"/>
      </w:numPr>
      <w:suppressAutoHyphens w:val="0"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64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64375"/>
    <w:pPr>
      <w:suppressAutoHyphens w:val="0"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6437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375"/>
    <w:pPr>
      <w:suppressAutoHyphens w:val="0"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6437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643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6437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64375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nhideWhenUsed/>
    <w:rsid w:val="00464375"/>
    <w:pPr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color w:val="auto"/>
      <w:sz w:val="24"/>
      <w:szCs w:val="24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464375"/>
  </w:style>
  <w:style w:type="paragraph" w:styleId="Rodap">
    <w:name w:val="footer"/>
    <w:basedOn w:val="Normal"/>
    <w:link w:val="RodapChar"/>
    <w:uiPriority w:val="99"/>
    <w:unhideWhenUsed/>
    <w:rsid w:val="00464375"/>
    <w:pPr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color w:val="auto"/>
      <w:sz w:val="24"/>
      <w:szCs w:val="24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464375"/>
  </w:style>
  <w:style w:type="paragraph" w:customStyle="1" w:styleId="Standard">
    <w:name w:val="Standard"/>
    <w:qFormat/>
    <w:rsid w:val="00464375"/>
    <w:pPr>
      <w:widowControl w:val="0"/>
      <w:suppressAutoHyphens/>
      <w:spacing w:after="0" w:line="240" w:lineRule="auto"/>
      <w:textAlignment w:val="baseline"/>
    </w:pPr>
    <w:rPr>
      <w:rFonts w:ascii="Times New Roman" w:eastAsia="SimSun;宋体" w:hAnsi="Times New Roman" w:cs="Times New Roman"/>
      <w:color w:val="000000"/>
      <w:sz w:val="22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464375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DARCI DE SOUZA</dc:creator>
  <cp:keywords/>
  <dc:description/>
  <cp:lastModifiedBy>MARCELO DARCI DE SOUZA</cp:lastModifiedBy>
  <cp:revision>4</cp:revision>
  <dcterms:created xsi:type="dcterms:W3CDTF">2024-10-23T16:40:00Z</dcterms:created>
  <dcterms:modified xsi:type="dcterms:W3CDTF">2025-11-13T19:33:00Z</dcterms:modified>
</cp:coreProperties>
</file>